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229" w:rsidRPr="003D0ACA" w:rsidRDefault="00A44229" w:rsidP="008E2ED7">
      <w:pPr>
        <w:jc w:val="center"/>
        <w:rPr>
          <w:rFonts w:ascii="Times New Roman" w:hAnsi="Times New Roman" w:cs="Times New Roman"/>
          <w:sz w:val="28"/>
          <w:szCs w:val="24"/>
        </w:rPr>
      </w:pPr>
      <w:r w:rsidRPr="003D0ACA">
        <w:rPr>
          <w:rFonts w:ascii="Times New Roman" w:hAnsi="Times New Roman" w:cs="Times New Roman"/>
          <w:sz w:val="28"/>
          <w:szCs w:val="24"/>
        </w:rPr>
        <w:t>Информация об инвестиционном</w:t>
      </w:r>
      <w:r w:rsidR="003D0ACA">
        <w:rPr>
          <w:rFonts w:ascii="Times New Roman" w:hAnsi="Times New Roman" w:cs="Times New Roman"/>
          <w:sz w:val="28"/>
          <w:szCs w:val="24"/>
        </w:rPr>
        <w:t xml:space="preserve"> </w:t>
      </w:r>
      <w:r w:rsidRPr="003D0ACA">
        <w:rPr>
          <w:rFonts w:ascii="Times New Roman" w:hAnsi="Times New Roman" w:cs="Times New Roman"/>
          <w:sz w:val="28"/>
          <w:szCs w:val="24"/>
        </w:rPr>
        <w:t>проекте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A44229" w:rsidRPr="003D0ACA" w:rsidTr="00362982">
        <w:tc>
          <w:tcPr>
            <w:tcW w:w="4785" w:type="dxa"/>
          </w:tcPr>
          <w:p w:rsidR="00A44229" w:rsidRPr="003D0ACA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ACA">
              <w:rPr>
                <w:rFonts w:ascii="Times New Roman" w:hAnsi="Times New Roman" w:cs="Times New Roman"/>
                <w:sz w:val="24"/>
                <w:szCs w:val="24"/>
              </w:rPr>
              <w:t>1. Общие сведения об инвестиционных проектах</w:t>
            </w:r>
          </w:p>
          <w:p w:rsidR="00A44229" w:rsidRPr="003D0ACA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A44229" w:rsidRPr="003D0ACA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4229" w:rsidRPr="003D0ACA" w:rsidTr="00362982">
        <w:tc>
          <w:tcPr>
            <w:tcW w:w="4785" w:type="dxa"/>
          </w:tcPr>
          <w:p w:rsidR="00A44229" w:rsidRPr="003D0ACA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ACA">
              <w:rPr>
                <w:rFonts w:ascii="Times New Roman" w:hAnsi="Times New Roman" w:cs="Times New Roman"/>
                <w:sz w:val="24"/>
                <w:szCs w:val="24"/>
              </w:rPr>
              <w:t>Название хозяйствующего субъекта</w:t>
            </w:r>
          </w:p>
          <w:p w:rsidR="00A44229" w:rsidRPr="003D0ACA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A44229" w:rsidRPr="003D0ACA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4229" w:rsidRPr="003D0ACA" w:rsidTr="000B7138">
        <w:trPr>
          <w:trHeight w:val="1136"/>
        </w:trPr>
        <w:tc>
          <w:tcPr>
            <w:tcW w:w="4785" w:type="dxa"/>
          </w:tcPr>
          <w:p w:rsidR="00A44229" w:rsidRPr="003D0ACA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ACA">
              <w:rPr>
                <w:rFonts w:ascii="Times New Roman" w:hAnsi="Times New Roman" w:cs="Times New Roman"/>
                <w:sz w:val="24"/>
                <w:szCs w:val="24"/>
              </w:rPr>
              <w:t>Название инвестиционного проекта</w:t>
            </w:r>
          </w:p>
          <w:p w:rsidR="00A44229" w:rsidRPr="003D0ACA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0B7138" w:rsidRDefault="00AC3504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ACA">
              <w:rPr>
                <w:rFonts w:ascii="Times New Roman" w:hAnsi="Times New Roman" w:cs="Times New Roman"/>
                <w:sz w:val="24"/>
                <w:szCs w:val="24"/>
              </w:rPr>
              <w:t>Строительство автомобильной дороги по ул.</w:t>
            </w:r>
            <w:r w:rsidR="000B71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0ACA">
              <w:rPr>
                <w:rFonts w:ascii="Times New Roman" w:hAnsi="Times New Roman" w:cs="Times New Roman"/>
                <w:sz w:val="24"/>
                <w:szCs w:val="24"/>
              </w:rPr>
              <w:t xml:space="preserve">Магистральной на участке </w:t>
            </w:r>
          </w:p>
          <w:p w:rsidR="000B7138" w:rsidRDefault="00AC3504" w:rsidP="000B7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ACA">
              <w:rPr>
                <w:rFonts w:ascii="Times New Roman" w:hAnsi="Times New Roman" w:cs="Times New Roman"/>
                <w:sz w:val="24"/>
                <w:szCs w:val="24"/>
              </w:rPr>
              <w:t>от ул.</w:t>
            </w:r>
            <w:r w:rsidR="000B71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0ACA">
              <w:rPr>
                <w:rFonts w:ascii="Times New Roman" w:hAnsi="Times New Roman" w:cs="Times New Roman"/>
                <w:sz w:val="24"/>
                <w:szCs w:val="24"/>
              </w:rPr>
              <w:t>Мичуринской до ул.</w:t>
            </w:r>
            <w:r w:rsidR="000B71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0ACA">
              <w:rPr>
                <w:rFonts w:ascii="Times New Roman" w:hAnsi="Times New Roman" w:cs="Times New Roman"/>
                <w:sz w:val="24"/>
                <w:szCs w:val="24"/>
              </w:rPr>
              <w:t xml:space="preserve">Бастионной </w:t>
            </w:r>
          </w:p>
          <w:p w:rsidR="00A44229" w:rsidRPr="003D0ACA" w:rsidRDefault="00AC3504" w:rsidP="00CF0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ACA">
              <w:rPr>
                <w:rFonts w:ascii="Times New Roman" w:hAnsi="Times New Roman" w:cs="Times New Roman"/>
                <w:sz w:val="24"/>
                <w:szCs w:val="24"/>
              </w:rPr>
              <w:t>в городе Тамбове (</w:t>
            </w:r>
            <w:r w:rsidR="00CF0D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CF0D55" w:rsidRPr="00CF0D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F0D55">
              <w:rPr>
                <w:rFonts w:ascii="Times New Roman" w:hAnsi="Times New Roman" w:cs="Times New Roman"/>
                <w:sz w:val="24"/>
                <w:szCs w:val="24"/>
              </w:rPr>
              <w:t>этап</w:t>
            </w:r>
            <w:r w:rsidRPr="003D0AC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44229" w:rsidRPr="003D0ACA" w:rsidTr="00362982">
        <w:tc>
          <w:tcPr>
            <w:tcW w:w="4785" w:type="dxa"/>
          </w:tcPr>
          <w:p w:rsidR="00A44229" w:rsidRPr="003D0ACA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ACA">
              <w:rPr>
                <w:rFonts w:ascii="Times New Roman" w:hAnsi="Times New Roman" w:cs="Times New Roman"/>
                <w:sz w:val="24"/>
                <w:szCs w:val="24"/>
              </w:rPr>
              <w:t>Отрасль</w:t>
            </w:r>
          </w:p>
          <w:p w:rsidR="00A44229" w:rsidRPr="003D0ACA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A44229" w:rsidRPr="003D0ACA" w:rsidRDefault="00A44229" w:rsidP="008E2E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ACA">
              <w:rPr>
                <w:rFonts w:ascii="Times New Roman" w:hAnsi="Times New Roman" w:cs="Times New Roman"/>
                <w:sz w:val="24"/>
                <w:szCs w:val="24"/>
              </w:rPr>
              <w:t xml:space="preserve">Дорожное </w:t>
            </w:r>
            <w:r w:rsidR="008E2ED7" w:rsidRPr="003D0AC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3D0ACA">
              <w:rPr>
                <w:rFonts w:ascii="Times New Roman" w:hAnsi="Times New Roman" w:cs="Times New Roman"/>
                <w:sz w:val="24"/>
                <w:szCs w:val="24"/>
              </w:rPr>
              <w:t>озяйство</w:t>
            </w:r>
          </w:p>
        </w:tc>
      </w:tr>
      <w:tr w:rsidR="00A44229" w:rsidRPr="003D0ACA" w:rsidTr="00362982">
        <w:tc>
          <w:tcPr>
            <w:tcW w:w="4785" w:type="dxa"/>
          </w:tcPr>
          <w:p w:rsidR="000B7138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ACA">
              <w:rPr>
                <w:rFonts w:ascii="Times New Roman" w:hAnsi="Times New Roman" w:cs="Times New Roman"/>
                <w:sz w:val="24"/>
                <w:szCs w:val="24"/>
              </w:rPr>
              <w:t>Полная стоимость проекта, тыс.</w:t>
            </w:r>
            <w:r w:rsidR="000B71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0ACA">
              <w:rPr>
                <w:rFonts w:ascii="Times New Roman" w:hAnsi="Times New Roman" w:cs="Times New Roman"/>
                <w:sz w:val="24"/>
                <w:szCs w:val="24"/>
              </w:rPr>
              <w:t xml:space="preserve">рублей, </w:t>
            </w:r>
          </w:p>
          <w:p w:rsidR="00A44229" w:rsidRPr="003D0ACA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ACA">
              <w:rPr>
                <w:rFonts w:ascii="Times New Roman" w:hAnsi="Times New Roman" w:cs="Times New Roman"/>
                <w:sz w:val="24"/>
                <w:szCs w:val="24"/>
              </w:rPr>
              <w:t>в том числе по годам реализации</w:t>
            </w:r>
          </w:p>
        </w:tc>
        <w:tc>
          <w:tcPr>
            <w:tcW w:w="4786" w:type="dxa"/>
          </w:tcPr>
          <w:p w:rsidR="00A44229" w:rsidRPr="003D0ACA" w:rsidRDefault="000B7138" w:rsidP="00A44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="008C2E09">
              <w:rPr>
                <w:rFonts w:ascii="Times New Roman" w:hAnsi="Times New Roman" w:cs="Times New Roman"/>
                <w:sz w:val="24"/>
                <w:szCs w:val="24"/>
              </w:rPr>
              <w:t>164 418,848</w:t>
            </w:r>
            <w:r w:rsidR="00BB32CD" w:rsidRPr="003D0ACA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32CD" w:rsidRPr="003D0ACA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="00EA2341" w:rsidRPr="003D0ACA"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  <w:p w:rsidR="00EA2341" w:rsidRPr="003D0ACA" w:rsidRDefault="00EA2341" w:rsidP="00A44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ACA">
              <w:rPr>
                <w:rFonts w:ascii="Times New Roman" w:hAnsi="Times New Roman" w:cs="Times New Roman"/>
                <w:sz w:val="24"/>
                <w:szCs w:val="24"/>
              </w:rPr>
              <w:t>2015 г. –</w:t>
            </w:r>
            <w:r w:rsidR="000B71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0ACA">
              <w:rPr>
                <w:rFonts w:ascii="Times New Roman" w:hAnsi="Times New Roman" w:cs="Times New Roman"/>
                <w:sz w:val="24"/>
                <w:szCs w:val="24"/>
              </w:rPr>
              <w:t xml:space="preserve"> 21 416,109 тыс.</w:t>
            </w:r>
            <w:r w:rsidR="000B71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0ACA">
              <w:rPr>
                <w:rFonts w:ascii="Times New Roman" w:hAnsi="Times New Roman" w:cs="Times New Roman"/>
                <w:sz w:val="24"/>
                <w:szCs w:val="24"/>
              </w:rPr>
              <w:t>руб.;</w:t>
            </w:r>
          </w:p>
          <w:p w:rsidR="00EA2341" w:rsidRPr="003D0ACA" w:rsidRDefault="00EA2341" w:rsidP="00A44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ACA">
              <w:rPr>
                <w:rFonts w:ascii="Times New Roman" w:hAnsi="Times New Roman" w:cs="Times New Roman"/>
                <w:sz w:val="24"/>
                <w:szCs w:val="24"/>
              </w:rPr>
              <w:t xml:space="preserve">2016 г. – </w:t>
            </w:r>
            <w:r w:rsidR="000B71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0ACA">
              <w:rPr>
                <w:rFonts w:ascii="Times New Roman" w:hAnsi="Times New Roman" w:cs="Times New Roman"/>
                <w:sz w:val="24"/>
                <w:szCs w:val="24"/>
              </w:rPr>
              <w:t>16 263,663 тыс.</w:t>
            </w:r>
            <w:r w:rsidR="000B71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0ACA">
              <w:rPr>
                <w:rFonts w:ascii="Times New Roman" w:hAnsi="Times New Roman" w:cs="Times New Roman"/>
                <w:sz w:val="24"/>
                <w:szCs w:val="24"/>
              </w:rPr>
              <w:t>руб.;</w:t>
            </w:r>
          </w:p>
          <w:p w:rsidR="00EA2341" w:rsidRPr="003D0ACA" w:rsidRDefault="00EA2341" w:rsidP="00A44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ACA">
              <w:rPr>
                <w:rFonts w:ascii="Times New Roman" w:hAnsi="Times New Roman" w:cs="Times New Roman"/>
                <w:sz w:val="24"/>
                <w:szCs w:val="24"/>
              </w:rPr>
              <w:t xml:space="preserve">2017 г. – </w:t>
            </w:r>
            <w:r w:rsidR="000B7138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3D0ACA">
              <w:rPr>
                <w:rFonts w:ascii="Times New Roman" w:hAnsi="Times New Roman" w:cs="Times New Roman"/>
                <w:sz w:val="24"/>
                <w:szCs w:val="24"/>
              </w:rPr>
              <w:t>6,776 тыс.</w:t>
            </w:r>
            <w:r w:rsidR="000B71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0ACA">
              <w:rPr>
                <w:rFonts w:ascii="Times New Roman" w:hAnsi="Times New Roman" w:cs="Times New Roman"/>
                <w:sz w:val="24"/>
                <w:szCs w:val="24"/>
              </w:rPr>
              <w:t>руб.;</w:t>
            </w:r>
          </w:p>
          <w:p w:rsidR="00EA2341" w:rsidRDefault="00EA2341" w:rsidP="00A44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ACA">
              <w:rPr>
                <w:rFonts w:ascii="Times New Roman" w:hAnsi="Times New Roman" w:cs="Times New Roman"/>
                <w:sz w:val="24"/>
                <w:szCs w:val="24"/>
              </w:rPr>
              <w:t xml:space="preserve">2018 г. – </w:t>
            </w:r>
            <w:r w:rsidR="000B71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0ACA">
              <w:rPr>
                <w:rFonts w:ascii="Times New Roman" w:hAnsi="Times New Roman" w:cs="Times New Roman"/>
                <w:sz w:val="24"/>
                <w:szCs w:val="24"/>
              </w:rPr>
              <w:t>34 034,200 тыс.</w:t>
            </w:r>
            <w:r w:rsidR="000B71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0ACA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="00CF0D5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F0D55" w:rsidRDefault="00CF0D55" w:rsidP="00A44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г. – 95,0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уб.;</w:t>
            </w:r>
          </w:p>
          <w:p w:rsidR="00CF0D55" w:rsidRPr="003D0ACA" w:rsidRDefault="00CF0D55" w:rsidP="00A44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 г. </w:t>
            </w:r>
            <w:r w:rsidR="008C2E0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2E09">
              <w:rPr>
                <w:rFonts w:ascii="Times New Roman" w:hAnsi="Times New Roman" w:cs="Times New Roman"/>
                <w:sz w:val="24"/>
                <w:szCs w:val="24"/>
              </w:rPr>
              <w:t>92 603,1 тыс</w:t>
            </w:r>
            <w:proofErr w:type="gramStart"/>
            <w:r w:rsidR="008C2E09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8C2E09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</w:tr>
      <w:tr w:rsidR="00A44229" w:rsidRPr="003D0ACA" w:rsidTr="00362982">
        <w:tc>
          <w:tcPr>
            <w:tcW w:w="4785" w:type="dxa"/>
          </w:tcPr>
          <w:p w:rsidR="00A44229" w:rsidRPr="003D0ACA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ACA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 (собственные средства, заемные средства, бюджетные средства)</w:t>
            </w:r>
          </w:p>
        </w:tc>
        <w:tc>
          <w:tcPr>
            <w:tcW w:w="4786" w:type="dxa"/>
          </w:tcPr>
          <w:p w:rsidR="00A44229" w:rsidRPr="003D0ACA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ACA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– </w:t>
            </w:r>
            <w:r w:rsidR="008C2E09">
              <w:rPr>
                <w:rFonts w:ascii="Times New Roman" w:hAnsi="Times New Roman" w:cs="Times New Roman"/>
                <w:sz w:val="24"/>
                <w:szCs w:val="24"/>
              </w:rPr>
              <w:t>161 321,7</w:t>
            </w:r>
            <w:r w:rsidR="00EA2341" w:rsidRPr="003D0ACA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 w:rsidR="00EA2341" w:rsidRPr="003D0ACA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EA2341" w:rsidRPr="003D0ACA">
              <w:rPr>
                <w:rFonts w:ascii="Times New Roman" w:hAnsi="Times New Roman" w:cs="Times New Roman"/>
                <w:sz w:val="24"/>
                <w:szCs w:val="24"/>
              </w:rPr>
              <w:t>уб.;</w:t>
            </w:r>
          </w:p>
          <w:p w:rsidR="00A44229" w:rsidRPr="003D0ACA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ACA">
              <w:rPr>
                <w:rFonts w:ascii="Times New Roman" w:hAnsi="Times New Roman" w:cs="Times New Roman"/>
                <w:sz w:val="24"/>
                <w:szCs w:val="24"/>
              </w:rPr>
              <w:t xml:space="preserve">Городской бюджет  - </w:t>
            </w:r>
            <w:r w:rsidR="008C2E09">
              <w:rPr>
                <w:rFonts w:ascii="Times New Roman" w:hAnsi="Times New Roman" w:cs="Times New Roman"/>
                <w:sz w:val="24"/>
                <w:szCs w:val="24"/>
              </w:rPr>
              <w:t>3 097</w:t>
            </w:r>
            <w:r w:rsidR="00EA2341" w:rsidRPr="003D0AC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C2E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A2341" w:rsidRPr="003D0ACA">
              <w:rPr>
                <w:rFonts w:ascii="Times New Roman" w:hAnsi="Times New Roman" w:cs="Times New Roman"/>
                <w:sz w:val="24"/>
                <w:szCs w:val="24"/>
              </w:rPr>
              <w:t>48 тыс</w:t>
            </w:r>
            <w:proofErr w:type="gramStart"/>
            <w:r w:rsidR="00EA2341" w:rsidRPr="003D0ACA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EA2341" w:rsidRPr="003D0ACA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  <w:p w:rsidR="00A44229" w:rsidRPr="003D0ACA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4229" w:rsidRPr="003D0ACA" w:rsidTr="00362982">
        <w:tc>
          <w:tcPr>
            <w:tcW w:w="4785" w:type="dxa"/>
          </w:tcPr>
          <w:p w:rsidR="00A44229" w:rsidRPr="003D0ACA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ACA">
              <w:rPr>
                <w:rFonts w:ascii="Times New Roman" w:hAnsi="Times New Roman" w:cs="Times New Roman"/>
                <w:sz w:val="24"/>
                <w:szCs w:val="24"/>
              </w:rPr>
              <w:t>Срок окупаемости, месяцев</w:t>
            </w:r>
          </w:p>
          <w:p w:rsidR="00A44229" w:rsidRPr="003D0ACA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A44229" w:rsidRPr="003D0ACA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4229" w:rsidRPr="003D0ACA" w:rsidTr="00362982">
        <w:tc>
          <w:tcPr>
            <w:tcW w:w="4785" w:type="dxa"/>
          </w:tcPr>
          <w:p w:rsidR="00A44229" w:rsidRPr="003D0ACA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ACA">
              <w:rPr>
                <w:rFonts w:ascii="Times New Roman" w:hAnsi="Times New Roman" w:cs="Times New Roman"/>
                <w:sz w:val="24"/>
                <w:szCs w:val="24"/>
              </w:rPr>
              <w:t>Мощность проекта</w:t>
            </w:r>
          </w:p>
          <w:p w:rsidR="00A44229" w:rsidRPr="003D0ACA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A44229" w:rsidRPr="003D0ACA" w:rsidRDefault="00B0440E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ACA">
              <w:rPr>
                <w:rFonts w:ascii="Times New Roman" w:hAnsi="Times New Roman" w:cs="Times New Roman"/>
                <w:sz w:val="24"/>
                <w:szCs w:val="24"/>
              </w:rPr>
              <w:t>3,074 км</w:t>
            </w:r>
          </w:p>
        </w:tc>
      </w:tr>
      <w:tr w:rsidR="00A44229" w:rsidRPr="003D0ACA" w:rsidTr="00362982">
        <w:tc>
          <w:tcPr>
            <w:tcW w:w="4785" w:type="dxa"/>
          </w:tcPr>
          <w:p w:rsidR="00A44229" w:rsidRPr="003D0ACA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ACA">
              <w:rPr>
                <w:rFonts w:ascii="Times New Roman" w:hAnsi="Times New Roman" w:cs="Times New Roman"/>
                <w:sz w:val="24"/>
                <w:szCs w:val="24"/>
              </w:rPr>
              <w:t>Создано новых рабочих мест, чел.</w:t>
            </w:r>
          </w:p>
          <w:p w:rsidR="00A44229" w:rsidRPr="003D0ACA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A44229" w:rsidRPr="003D0ACA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4229" w:rsidRPr="003D0ACA" w:rsidTr="00362982">
        <w:tc>
          <w:tcPr>
            <w:tcW w:w="4785" w:type="dxa"/>
          </w:tcPr>
          <w:p w:rsidR="00A44229" w:rsidRPr="003D0ACA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ACA">
              <w:rPr>
                <w:rFonts w:ascii="Times New Roman" w:hAnsi="Times New Roman" w:cs="Times New Roman"/>
                <w:sz w:val="24"/>
                <w:szCs w:val="24"/>
              </w:rPr>
              <w:t xml:space="preserve">2. Контактная информация </w:t>
            </w:r>
          </w:p>
          <w:p w:rsidR="00A44229" w:rsidRPr="003D0ACA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A44229" w:rsidRPr="003D0ACA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4229" w:rsidRPr="003D0ACA" w:rsidTr="00362982">
        <w:tc>
          <w:tcPr>
            <w:tcW w:w="4785" w:type="dxa"/>
          </w:tcPr>
          <w:p w:rsidR="00A44229" w:rsidRPr="003D0ACA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ACA">
              <w:rPr>
                <w:rFonts w:ascii="Times New Roman" w:hAnsi="Times New Roman" w:cs="Times New Roman"/>
                <w:sz w:val="24"/>
                <w:szCs w:val="24"/>
              </w:rPr>
              <w:t>Контактное лицо</w:t>
            </w:r>
          </w:p>
          <w:p w:rsidR="00A44229" w:rsidRPr="003D0ACA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A44229" w:rsidRPr="003D0ACA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4229" w:rsidRPr="003D0ACA" w:rsidTr="00362982">
        <w:tc>
          <w:tcPr>
            <w:tcW w:w="4785" w:type="dxa"/>
          </w:tcPr>
          <w:p w:rsidR="00A44229" w:rsidRPr="003D0ACA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ACA"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  <w:p w:rsidR="00A44229" w:rsidRPr="003D0ACA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A44229" w:rsidRPr="003D0ACA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4229" w:rsidRPr="003D0ACA" w:rsidTr="00362982">
        <w:tc>
          <w:tcPr>
            <w:tcW w:w="4785" w:type="dxa"/>
          </w:tcPr>
          <w:p w:rsidR="00A44229" w:rsidRPr="003D0ACA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ACA">
              <w:rPr>
                <w:rFonts w:ascii="Times New Roman" w:hAnsi="Times New Roman" w:cs="Times New Roman"/>
                <w:sz w:val="24"/>
                <w:szCs w:val="24"/>
              </w:rPr>
              <w:t>Факс</w:t>
            </w:r>
          </w:p>
          <w:p w:rsidR="00A44229" w:rsidRPr="003D0ACA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A44229" w:rsidRPr="003D0ACA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4229" w:rsidRPr="003D0ACA" w:rsidTr="00362982">
        <w:tc>
          <w:tcPr>
            <w:tcW w:w="4785" w:type="dxa"/>
          </w:tcPr>
          <w:p w:rsidR="00A44229" w:rsidRPr="003D0ACA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ACA">
              <w:rPr>
                <w:rFonts w:ascii="Times New Roman" w:hAnsi="Times New Roman" w:cs="Times New Roman"/>
                <w:sz w:val="24"/>
                <w:szCs w:val="24"/>
              </w:rPr>
              <w:t>Почтовый адрес</w:t>
            </w:r>
          </w:p>
          <w:p w:rsidR="00A44229" w:rsidRPr="003D0ACA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A44229" w:rsidRPr="003D0ACA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4229" w:rsidRPr="003D0ACA" w:rsidTr="00362982">
        <w:tc>
          <w:tcPr>
            <w:tcW w:w="4785" w:type="dxa"/>
          </w:tcPr>
          <w:p w:rsidR="00A44229" w:rsidRPr="003D0ACA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ACA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  <w:p w:rsidR="00A44229" w:rsidRPr="003D0ACA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A44229" w:rsidRPr="003D0ACA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4229" w:rsidRPr="003D0ACA" w:rsidTr="00362982">
        <w:tc>
          <w:tcPr>
            <w:tcW w:w="4785" w:type="dxa"/>
          </w:tcPr>
          <w:p w:rsidR="00A44229" w:rsidRPr="003D0ACA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ACA">
              <w:rPr>
                <w:rFonts w:ascii="Times New Roman" w:hAnsi="Times New Roman" w:cs="Times New Roman"/>
                <w:sz w:val="24"/>
                <w:szCs w:val="24"/>
              </w:rPr>
              <w:t>Интернет-сайт</w:t>
            </w:r>
          </w:p>
          <w:p w:rsidR="00A44229" w:rsidRPr="003D0ACA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A44229" w:rsidRPr="003D0ACA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4229" w:rsidRPr="003D0ACA" w:rsidTr="000B7138">
        <w:trPr>
          <w:trHeight w:val="2066"/>
        </w:trPr>
        <w:tc>
          <w:tcPr>
            <w:tcW w:w="4785" w:type="dxa"/>
          </w:tcPr>
          <w:p w:rsidR="00A44229" w:rsidRPr="003D0ACA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ACA">
              <w:rPr>
                <w:rFonts w:ascii="Times New Roman" w:hAnsi="Times New Roman" w:cs="Times New Roman"/>
                <w:sz w:val="24"/>
                <w:szCs w:val="24"/>
              </w:rPr>
              <w:t>3. Краткое описание инвестиционного проекта</w:t>
            </w:r>
          </w:p>
          <w:p w:rsidR="00A44229" w:rsidRPr="003D0ACA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0B7138" w:rsidRDefault="006F76CE" w:rsidP="006F76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 автомобильной дороги по ул.</w:t>
            </w:r>
            <w:r w:rsidR="000B71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Магистральной на участке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44229" w:rsidRPr="003D0ACA" w:rsidRDefault="006F76CE" w:rsidP="006F76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0B71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Мичуринской до ул.</w:t>
            </w:r>
            <w:r w:rsidR="000B71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Бастионной позволит снизить загруженность центральной части города, оптимизировать транспортную связь северной и западной частей города.</w:t>
            </w:r>
          </w:p>
        </w:tc>
      </w:tr>
    </w:tbl>
    <w:p w:rsidR="00A44229" w:rsidRPr="003D0ACA" w:rsidRDefault="00A44229" w:rsidP="00A44229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A44229" w:rsidRPr="003D0ACA" w:rsidSect="009E25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9A7"/>
    <w:rsid w:val="000B7138"/>
    <w:rsid w:val="003D0ACA"/>
    <w:rsid w:val="004B3AB9"/>
    <w:rsid w:val="005B719D"/>
    <w:rsid w:val="00667F59"/>
    <w:rsid w:val="006F76CE"/>
    <w:rsid w:val="008C2E09"/>
    <w:rsid w:val="008E2ED7"/>
    <w:rsid w:val="009E1976"/>
    <w:rsid w:val="009E2557"/>
    <w:rsid w:val="00A44229"/>
    <w:rsid w:val="00A579A7"/>
    <w:rsid w:val="00AC3504"/>
    <w:rsid w:val="00AE5DD3"/>
    <w:rsid w:val="00B0440E"/>
    <w:rsid w:val="00B45CD9"/>
    <w:rsid w:val="00BA4451"/>
    <w:rsid w:val="00BB32CD"/>
    <w:rsid w:val="00CF0D55"/>
    <w:rsid w:val="00DD2D89"/>
    <w:rsid w:val="00EA2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79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79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Артем</cp:lastModifiedBy>
  <cp:revision>8</cp:revision>
  <dcterms:created xsi:type="dcterms:W3CDTF">2020-02-25T06:08:00Z</dcterms:created>
  <dcterms:modified xsi:type="dcterms:W3CDTF">2020-02-25T06:12:00Z</dcterms:modified>
</cp:coreProperties>
</file>